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84</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84</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184</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84</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【Z7002025001191】</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4</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4</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4</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29948"/>
      <w:bookmarkStart w:id="12" w:name="_Toc90742321"/>
      <w:bookmarkStart w:id="13" w:name="_Toc15203"/>
      <w:bookmarkStart w:id="14" w:name="_Toc90742688"/>
      <w:bookmarkStart w:id="15" w:name="_Toc29784"/>
      <w:bookmarkStart w:id="16" w:name="_Toc6714"/>
      <w:bookmarkStart w:id="17" w:name="_Toc16265"/>
      <w:bookmarkStart w:id="18" w:name="_Toc22074"/>
      <w:bookmarkStart w:id="19" w:name="_Toc79154668"/>
      <w:bookmarkStart w:id="20" w:name="_Toc27226"/>
      <w:bookmarkStart w:id="21" w:name="_Toc74065741"/>
      <w:bookmarkStart w:id="22" w:name="_Toc3266"/>
      <w:bookmarkStart w:id="23" w:name="_Toc7151"/>
      <w:bookmarkStart w:id="24" w:name="_Toc90742390"/>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76189758"/>
      <w:bookmarkStart w:id="29" w:name="_Toc14893"/>
      <w:bookmarkStart w:id="30" w:name="_Toc7848"/>
      <w:bookmarkStart w:id="31" w:name="_Toc21988"/>
      <w:bookmarkStart w:id="32" w:name="_Toc74065742"/>
      <w:bookmarkStart w:id="33" w:name="_Toc4741"/>
      <w:bookmarkStart w:id="34" w:name="_Toc79154669"/>
      <w:bookmarkStart w:id="35" w:name="_Toc1823"/>
      <w:bookmarkStart w:id="36" w:name="_Toc26986"/>
      <w:bookmarkStart w:id="37" w:name="_Toc17912"/>
      <w:bookmarkStart w:id="38" w:name="_Toc18797"/>
      <w:bookmarkStart w:id="39" w:name="_Toc141703885"/>
      <w:bookmarkStart w:id="40" w:name="_Toc18526"/>
      <w:bookmarkStart w:id="41" w:name="_Toc1832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23102453"/>
      <w:bookmarkStart w:id="45" w:name="_Toc1427"/>
      <w:bookmarkStart w:id="46" w:name="_Toc48649707"/>
      <w:bookmarkStart w:id="47" w:name="_Toc20733"/>
      <w:bookmarkStart w:id="48" w:name="_Toc139991736"/>
      <w:bookmarkStart w:id="49" w:name="_Toc123051452"/>
      <w:bookmarkStart w:id="50" w:name="_Toc74065743"/>
      <w:bookmarkStart w:id="51" w:name="_Toc123112234"/>
      <w:bookmarkStart w:id="52" w:name="_Toc176189759"/>
      <w:bookmarkStart w:id="53" w:name="_Toc7920"/>
      <w:bookmarkStart w:id="54" w:name="_Toc23822"/>
      <w:bookmarkStart w:id="55" w:name="_Toc79154670"/>
      <w:bookmarkStart w:id="56" w:name="_Toc610"/>
      <w:bookmarkStart w:id="57" w:name="_Toc17244"/>
      <w:bookmarkStart w:id="58" w:name="_Toc4003"/>
      <w:bookmarkStart w:id="59" w:name="_Toc141703886"/>
      <w:bookmarkStart w:id="60" w:name="_Toc23261"/>
      <w:bookmarkStart w:id="61" w:name="_Toc98560352"/>
      <w:bookmarkStart w:id="62" w:name="_Toc79392606"/>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176189760"/>
      <w:bookmarkStart w:id="67" w:name="_Toc15143"/>
      <w:bookmarkStart w:id="68" w:name="_Toc12245"/>
      <w:bookmarkStart w:id="69" w:name="_Toc123112235"/>
      <w:bookmarkStart w:id="70" w:name="_Toc26207"/>
      <w:bookmarkStart w:id="71" w:name="_Toc31644"/>
      <w:bookmarkStart w:id="72" w:name="_Toc31653"/>
      <w:bookmarkStart w:id="73" w:name="_Toc3601"/>
      <w:bookmarkStart w:id="74" w:name="_Toc123051453"/>
      <w:bookmarkStart w:id="75" w:name="_Toc6405"/>
      <w:bookmarkStart w:id="76" w:name="_Toc141703887"/>
      <w:bookmarkStart w:id="77" w:name="_Toc29251"/>
      <w:bookmarkStart w:id="78" w:name="_Toc74065744"/>
      <w:bookmarkStart w:id="79" w:name="_Toc98560353"/>
      <w:bookmarkStart w:id="80" w:name="_Toc79154671"/>
      <w:bookmarkStart w:id="81" w:name="_Toc31235"/>
      <w:bookmarkStart w:id="82" w:name="_Toc123102454"/>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1030"/>
      <w:bookmarkStart w:id="92" w:name="_Toc98560354"/>
      <w:bookmarkStart w:id="93" w:name="_Toc123051454"/>
      <w:bookmarkStart w:id="94" w:name="_Toc139991738"/>
      <w:bookmarkStart w:id="95" w:name="_Toc6447"/>
      <w:bookmarkStart w:id="96" w:name="_Toc123112236"/>
      <w:bookmarkStart w:id="97" w:name="_Toc141703888"/>
      <w:bookmarkStart w:id="98" w:name="_Toc79154672"/>
      <w:bookmarkStart w:id="99" w:name="_Toc18567"/>
      <w:bookmarkStart w:id="100" w:name="_Toc25783"/>
      <w:bookmarkStart w:id="101" w:name="_Toc9706"/>
      <w:bookmarkStart w:id="102" w:name="_Toc79392583"/>
      <w:bookmarkStart w:id="103" w:name="_Toc4559"/>
      <w:bookmarkStart w:id="104" w:name="_Toc3321"/>
      <w:bookmarkStart w:id="105" w:name="_Toc10650"/>
      <w:bookmarkStart w:id="106" w:name="_Toc3771"/>
      <w:bookmarkStart w:id="107" w:name="_Toc74065745"/>
      <w:bookmarkStart w:id="108" w:name="_Toc176189761"/>
      <w:bookmarkStart w:id="109" w:name="_Toc7058"/>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4065746"/>
      <w:bookmarkStart w:id="114" w:name="_Toc16164"/>
      <w:bookmarkStart w:id="115" w:name="_Toc123102456"/>
      <w:bookmarkStart w:id="116" w:name="_Toc18206"/>
      <w:bookmarkStart w:id="117" w:name="_Toc725"/>
      <w:bookmarkStart w:id="118" w:name="_Toc10398"/>
      <w:bookmarkStart w:id="119" w:name="_Toc123051455"/>
      <w:bookmarkStart w:id="120" w:name="_Toc21735"/>
      <w:bookmarkStart w:id="121" w:name="_Toc176189762"/>
      <w:bookmarkStart w:id="122" w:name="_Toc141703889"/>
      <w:bookmarkStart w:id="123" w:name="_Toc79154673"/>
      <w:bookmarkStart w:id="124" w:name="_Toc3080"/>
      <w:bookmarkStart w:id="125" w:name="_Toc31821"/>
      <w:bookmarkStart w:id="126" w:name="_Toc3572"/>
      <w:bookmarkStart w:id="127" w:name="_Toc139991739"/>
      <w:bookmarkStart w:id="128" w:name="_Toc98560355"/>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79154674"/>
      <w:bookmarkStart w:id="135" w:name="_Toc17198"/>
      <w:bookmarkStart w:id="136" w:name="_Toc123102457"/>
      <w:bookmarkStart w:id="137" w:name="_Toc29408"/>
      <w:bookmarkStart w:id="138" w:name="_Toc123051456"/>
      <w:bookmarkStart w:id="139" w:name="_Toc5170"/>
      <w:bookmarkStart w:id="140" w:name="_Toc98560356"/>
      <w:bookmarkStart w:id="141" w:name="_Toc21237"/>
      <w:bookmarkStart w:id="142" w:name="_Toc8791"/>
      <w:bookmarkStart w:id="143" w:name="_Toc32584"/>
      <w:bookmarkStart w:id="144" w:name="_Toc139991740"/>
      <w:bookmarkStart w:id="145" w:name="_Toc17920"/>
      <w:bookmarkStart w:id="146" w:name="_Toc141703890"/>
      <w:bookmarkStart w:id="147" w:name="_Toc123112238"/>
      <w:bookmarkStart w:id="148" w:name="_Toc74065747"/>
      <w:bookmarkStart w:id="149" w:name="_Toc3329"/>
      <w:bookmarkStart w:id="150" w:name="_Toc739"/>
      <w:bookmarkStart w:id="151" w:name="_Toc79392622"/>
      <w:bookmarkStart w:id="152" w:name="_Toc48649708"/>
      <w:bookmarkStart w:id="153" w:name="_Toc176189763"/>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2351588"/>
    <w:rsid w:val="23083986"/>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CD85774"/>
    <w:rsid w:val="4D39606F"/>
    <w:rsid w:val="4F8E3D4D"/>
    <w:rsid w:val="4FA308F4"/>
    <w:rsid w:val="4FFA094D"/>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54</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2025-08-04T06:01:43Z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